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>о существенном факте</w:t>
      </w:r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B14C5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="00DD7D18">
              <w:rPr>
                <w:b/>
                <w:i/>
                <w:sz w:val="22"/>
                <w:szCs w:val="22"/>
              </w:rPr>
              <w:t xml:space="preserve">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АО «СиМ СТ»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4C1CC0" w:rsidRDefault="00271492" w:rsidP="00D05981">
            <w:pPr>
              <w:ind w:right="57"/>
              <w:jc w:val="both"/>
              <w:rPr>
                <w:b/>
                <w:i/>
                <w:szCs w:val="22"/>
              </w:rPr>
            </w:pPr>
            <w:hyperlink r:id="rId7" w:history="1"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http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://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www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e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-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disclosure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ru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/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portal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/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company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aspx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?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id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=1849</w:t>
              </w:r>
            </w:hyperlink>
          </w:p>
          <w:p w:rsidR="00ED1644" w:rsidRPr="007E6155" w:rsidRDefault="00271492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http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://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www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sim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-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st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com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/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okom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 w:rsidTr="005B1DAE">
        <w:trPr>
          <w:trHeight w:val="1674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5F122A">
              <w:rPr>
                <w:sz w:val="22"/>
                <w:szCs w:val="22"/>
              </w:rPr>
              <w:t>председателем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5C6F75" w:rsidRPr="005C6F75">
              <w:rPr>
                <w:b/>
                <w:i/>
                <w:sz w:val="22"/>
                <w:szCs w:val="22"/>
              </w:rPr>
              <w:t>02</w:t>
            </w:r>
            <w:r w:rsidR="00AD695B">
              <w:rPr>
                <w:b/>
                <w:i/>
                <w:sz w:val="22"/>
                <w:szCs w:val="22"/>
              </w:rPr>
              <w:t>.</w:t>
            </w:r>
            <w:r w:rsidR="005C6F75">
              <w:rPr>
                <w:b/>
                <w:i/>
                <w:sz w:val="22"/>
                <w:szCs w:val="22"/>
              </w:rPr>
              <w:t>11</w:t>
            </w:r>
            <w:r w:rsidR="007C55EA">
              <w:rPr>
                <w:b/>
                <w:i/>
                <w:sz w:val="22"/>
                <w:szCs w:val="22"/>
              </w:rPr>
              <w:t>.201</w:t>
            </w:r>
            <w:r w:rsidR="000C2064">
              <w:rPr>
                <w:b/>
                <w:i/>
                <w:sz w:val="22"/>
                <w:szCs w:val="22"/>
              </w:rPr>
              <w:t>7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5C6F75" w:rsidRPr="005C6F75">
              <w:rPr>
                <w:b/>
                <w:i/>
                <w:sz w:val="22"/>
                <w:szCs w:val="22"/>
              </w:rPr>
              <w:t>08</w:t>
            </w:r>
            <w:r w:rsidR="0068732E" w:rsidRPr="00CF5337">
              <w:rPr>
                <w:b/>
                <w:i/>
                <w:sz w:val="22"/>
                <w:szCs w:val="22"/>
              </w:rPr>
              <w:t>.</w:t>
            </w:r>
            <w:r w:rsidR="005C6F75">
              <w:rPr>
                <w:b/>
                <w:i/>
                <w:sz w:val="22"/>
                <w:szCs w:val="22"/>
              </w:rPr>
              <w:t>11</w:t>
            </w:r>
            <w:r w:rsidR="007C55EA" w:rsidRPr="00CF5337">
              <w:rPr>
                <w:b/>
                <w:i/>
                <w:sz w:val="22"/>
                <w:szCs w:val="22"/>
              </w:rPr>
              <w:t>.201</w:t>
            </w:r>
            <w:r w:rsidR="000C2064" w:rsidRPr="00CF5337">
              <w:rPr>
                <w:b/>
                <w:i/>
                <w:sz w:val="22"/>
                <w:szCs w:val="22"/>
              </w:rPr>
              <w:t>7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5C6F75" w:rsidRPr="005C6F75" w:rsidRDefault="005C6F75" w:rsidP="005C6F75">
            <w:pPr>
              <w:autoSpaceDE/>
              <w:autoSpaceDN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C6F75">
              <w:rPr>
                <w:b/>
                <w:bCs/>
                <w:i/>
                <w:color w:val="000000"/>
                <w:sz w:val="22"/>
                <w:szCs w:val="22"/>
              </w:rPr>
              <w:t xml:space="preserve">1.О предложении общему собранию акционеров </w:t>
            </w:r>
            <w:r w:rsidRPr="005C6F75">
              <w:rPr>
                <w:b/>
                <w:i/>
                <w:sz w:val="22"/>
                <w:szCs w:val="22"/>
              </w:rPr>
              <w:t>передать полномочия единоличного исполнительного органа Общества управляющей организации</w:t>
            </w:r>
            <w:r w:rsidRPr="005C6F75">
              <w:rPr>
                <w:b/>
                <w:bCs/>
                <w:i/>
                <w:color w:val="000000"/>
                <w:sz w:val="22"/>
                <w:szCs w:val="22"/>
              </w:rPr>
              <w:t>.</w:t>
            </w:r>
          </w:p>
          <w:p w:rsidR="005C6F75" w:rsidRPr="005C6F75" w:rsidRDefault="005C6F75" w:rsidP="005C6F75">
            <w:pPr>
              <w:autoSpaceDE/>
              <w:autoSpaceDN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C6F75">
              <w:rPr>
                <w:b/>
                <w:bCs/>
                <w:i/>
                <w:color w:val="000000"/>
                <w:sz w:val="22"/>
                <w:szCs w:val="22"/>
              </w:rPr>
              <w:t>2.Об утверждение условий договора о передаче полномочий единоличного исполнительного органа Общества управляющей организации.</w:t>
            </w:r>
          </w:p>
          <w:p w:rsidR="005C6F75" w:rsidRPr="005C6F75" w:rsidRDefault="005C6F75" w:rsidP="005C6F75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5C6F75">
              <w:rPr>
                <w:b/>
                <w:i/>
                <w:sz w:val="22"/>
                <w:szCs w:val="22"/>
              </w:rPr>
              <w:t>3.О созыве внеочередного общего собрания акционеров Общества.</w:t>
            </w:r>
          </w:p>
          <w:p w:rsidR="005C6F75" w:rsidRPr="005C6F75" w:rsidRDefault="005C6F75" w:rsidP="005C6F75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5C6F75">
              <w:rPr>
                <w:b/>
                <w:i/>
                <w:sz w:val="22"/>
                <w:szCs w:val="22"/>
              </w:rPr>
              <w:t>4.Об определении даты окончания приема бюллетеней для голосования и почтовый адрес, по которому должны быть направлены заполненные бюллетени.</w:t>
            </w:r>
          </w:p>
          <w:p w:rsidR="005C6F75" w:rsidRPr="005C6F75" w:rsidRDefault="005C6F75" w:rsidP="005C6F75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5C6F75">
              <w:rPr>
                <w:b/>
                <w:i/>
                <w:sz w:val="22"/>
                <w:szCs w:val="22"/>
              </w:rPr>
              <w:t>5.Об определении даты составления списка лиц, имеющих право на участие во внеочередном общем собрании акционеров Общества.</w:t>
            </w:r>
          </w:p>
          <w:p w:rsidR="005C6F75" w:rsidRPr="005C6F75" w:rsidRDefault="005C6F75" w:rsidP="005C6F75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5C6F75">
              <w:rPr>
                <w:b/>
                <w:i/>
                <w:sz w:val="22"/>
                <w:szCs w:val="22"/>
              </w:rPr>
              <w:t>6.Об утверждении повестки дня внеочередного общего собрания акционеров Общества.</w:t>
            </w:r>
          </w:p>
          <w:p w:rsidR="005C6F75" w:rsidRPr="005C6F75" w:rsidRDefault="005C6F75" w:rsidP="005C6F75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5C6F75">
              <w:rPr>
                <w:b/>
                <w:i/>
                <w:sz w:val="22"/>
                <w:szCs w:val="22"/>
              </w:rPr>
              <w:t>7.О порядке сообщения лицам, имеющим право на участие во внеочередном общем собрании акционеров Общества, о проведении внеочередного общего собрания акционеров Общества.</w:t>
            </w:r>
          </w:p>
          <w:p w:rsidR="005C6F75" w:rsidRPr="005C6F75" w:rsidRDefault="005C6F75" w:rsidP="005C6F75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5C6F75">
              <w:rPr>
                <w:b/>
                <w:i/>
                <w:sz w:val="22"/>
                <w:szCs w:val="22"/>
              </w:rPr>
              <w:t>8.Об определении перечня информации (материалов), предоставляемой лицам, имеющим право на участие во внеочередном общем собрании акционеров, при подготовке к проведению внеочередного общего собрания акционеров Общества, и определении порядка её предоставления.</w:t>
            </w:r>
          </w:p>
          <w:p w:rsidR="005C6F75" w:rsidRPr="005C6F75" w:rsidRDefault="005C6F75" w:rsidP="005C6F75">
            <w:pPr>
              <w:autoSpaceDE/>
              <w:autoSpaceDN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C6F75">
              <w:rPr>
                <w:b/>
                <w:i/>
                <w:sz w:val="22"/>
                <w:szCs w:val="22"/>
              </w:rPr>
              <w:t>9.Об определении формы и текста бюллетеня для голосования на внеочередном общем собрании акционеров Общества.</w:t>
            </w:r>
          </w:p>
          <w:p w:rsidR="00BA10DE" w:rsidRPr="00BA10DE" w:rsidRDefault="00BA10DE" w:rsidP="00BA10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A10DE">
              <w:rPr>
                <w:sz w:val="22"/>
                <w:szCs w:val="22"/>
              </w:rPr>
              <w:t xml:space="preserve">2.4. </w:t>
            </w:r>
            <w:r w:rsidR="0006508B" w:rsidRPr="0006508B">
              <w:rPr>
                <w:sz w:val="22"/>
                <w:szCs w:val="22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  <w:r w:rsidR="0006508B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AD0734" w:rsidRPr="00AD695B" w:rsidRDefault="00BA10DE" w:rsidP="005C6F75">
            <w:p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BA10DE">
              <w:rPr>
                <w:b/>
                <w:bCs/>
                <w:i/>
                <w:sz w:val="22"/>
                <w:szCs w:val="22"/>
              </w:rPr>
              <w:t>Обыкновенные именные бездокументарные акции, государственный регистрационный номер выпуска 1-03-00946-</w:t>
            </w:r>
            <w:r w:rsidRPr="00BA10DE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BA10DE">
              <w:rPr>
                <w:b/>
                <w:bCs/>
                <w:i/>
                <w:sz w:val="22"/>
                <w:szCs w:val="22"/>
              </w:rPr>
              <w:t xml:space="preserve">, дата государственной регистрации выпуска «25» марта 2008 года. 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5C6F75" w:rsidP="001E1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5C6F75" w:rsidP="0018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604A1E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604A1E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92" w:rsidRDefault="00271492">
      <w:r>
        <w:separator/>
      </w:r>
    </w:p>
  </w:endnote>
  <w:endnote w:type="continuationSeparator" w:id="0">
    <w:p w:rsidR="00271492" w:rsidRDefault="0027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92" w:rsidRDefault="00271492">
      <w:r>
        <w:separator/>
      </w:r>
    </w:p>
  </w:footnote>
  <w:footnote w:type="continuationSeparator" w:id="0">
    <w:p w:rsidR="00271492" w:rsidRDefault="0027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A21"/>
    <w:multiLevelType w:val="hybridMultilevel"/>
    <w:tmpl w:val="EC423040"/>
    <w:lvl w:ilvl="0" w:tplc="2AFC6AE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6AC3452"/>
    <w:multiLevelType w:val="hybridMultilevel"/>
    <w:tmpl w:val="41D63972"/>
    <w:lvl w:ilvl="0" w:tplc="5DBE9B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44"/>
    <w:rsid w:val="00011617"/>
    <w:rsid w:val="00060B6C"/>
    <w:rsid w:val="0006508B"/>
    <w:rsid w:val="000B40FB"/>
    <w:rsid w:val="000C2064"/>
    <w:rsid w:val="001304DF"/>
    <w:rsid w:val="00151590"/>
    <w:rsid w:val="001628D5"/>
    <w:rsid w:val="001628DC"/>
    <w:rsid w:val="00173846"/>
    <w:rsid w:val="00186FFA"/>
    <w:rsid w:val="001914B9"/>
    <w:rsid w:val="001920DA"/>
    <w:rsid w:val="00197C06"/>
    <w:rsid w:val="001D40F4"/>
    <w:rsid w:val="001E126E"/>
    <w:rsid w:val="001E2925"/>
    <w:rsid w:val="00200211"/>
    <w:rsid w:val="0020695B"/>
    <w:rsid w:val="002157B4"/>
    <w:rsid w:val="00227C6C"/>
    <w:rsid w:val="00242F28"/>
    <w:rsid w:val="002709AC"/>
    <w:rsid w:val="00271492"/>
    <w:rsid w:val="00282879"/>
    <w:rsid w:val="002A07E5"/>
    <w:rsid w:val="002B2EC7"/>
    <w:rsid w:val="002B2F2D"/>
    <w:rsid w:val="002B6AA1"/>
    <w:rsid w:val="002F0DB4"/>
    <w:rsid w:val="00305206"/>
    <w:rsid w:val="003333AA"/>
    <w:rsid w:val="00342FE3"/>
    <w:rsid w:val="003553F9"/>
    <w:rsid w:val="003972B5"/>
    <w:rsid w:val="003E74E3"/>
    <w:rsid w:val="00403A25"/>
    <w:rsid w:val="0044694E"/>
    <w:rsid w:val="004A372C"/>
    <w:rsid w:val="004C1CC0"/>
    <w:rsid w:val="004E6D2A"/>
    <w:rsid w:val="00540805"/>
    <w:rsid w:val="00555D43"/>
    <w:rsid w:val="00565D02"/>
    <w:rsid w:val="0058067A"/>
    <w:rsid w:val="00597D10"/>
    <w:rsid w:val="005B1DAE"/>
    <w:rsid w:val="005C6D07"/>
    <w:rsid w:val="005C6F75"/>
    <w:rsid w:val="005F122A"/>
    <w:rsid w:val="0060470B"/>
    <w:rsid w:val="00604A1E"/>
    <w:rsid w:val="0063281E"/>
    <w:rsid w:val="00680901"/>
    <w:rsid w:val="0068732E"/>
    <w:rsid w:val="006A573D"/>
    <w:rsid w:val="006D71AD"/>
    <w:rsid w:val="006F2285"/>
    <w:rsid w:val="00717DE2"/>
    <w:rsid w:val="00717F3D"/>
    <w:rsid w:val="0073234B"/>
    <w:rsid w:val="007719C5"/>
    <w:rsid w:val="00773E1F"/>
    <w:rsid w:val="007B5522"/>
    <w:rsid w:val="007C53CB"/>
    <w:rsid w:val="007C55EA"/>
    <w:rsid w:val="007D2870"/>
    <w:rsid w:val="007E6155"/>
    <w:rsid w:val="00847A23"/>
    <w:rsid w:val="0086420C"/>
    <w:rsid w:val="008913D4"/>
    <w:rsid w:val="008B2ABE"/>
    <w:rsid w:val="008C6CE1"/>
    <w:rsid w:val="008E41F1"/>
    <w:rsid w:val="008F4643"/>
    <w:rsid w:val="0090569C"/>
    <w:rsid w:val="009429E6"/>
    <w:rsid w:val="00A14B28"/>
    <w:rsid w:val="00A509CD"/>
    <w:rsid w:val="00AB3E61"/>
    <w:rsid w:val="00AD0734"/>
    <w:rsid w:val="00AD695B"/>
    <w:rsid w:val="00B01DCC"/>
    <w:rsid w:val="00B14C58"/>
    <w:rsid w:val="00B43C27"/>
    <w:rsid w:val="00B756BD"/>
    <w:rsid w:val="00B83DC1"/>
    <w:rsid w:val="00B94661"/>
    <w:rsid w:val="00BA10DE"/>
    <w:rsid w:val="00BD0816"/>
    <w:rsid w:val="00BE6544"/>
    <w:rsid w:val="00C1092C"/>
    <w:rsid w:val="00C2282A"/>
    <w:rsid w:val="00C37293"/>
    <w:rsid w:val="00C86476"/>
    <w:rsid w:val="00CC294F"/>
    <w:rsid w:val="00CF5337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7D18"/>
    <w:rsid w:val="00DE7077"/>
    <w:rsid w:val="00E938B3"/>
    <w:rsid w:val="00E94ED1"/>
    <w:rsid w:val="00EC5C41"/>
    <w:rsid w:val="00ED1644"/>
    <w:rsid w:val="00F128D1"/>
    <w:rsid w:val="00F35257"/>
    <w:rsid w:val="00F70FD4"/>
    <w:rsid w:val="00F8220E"/>
    <w:rsid w:val="00FA51CD"/>
    <w:rsid w:val="00FB14F8"/>
    <w:rsid w:val="00FC75CB"/>
    <w:rsid w:val="00FE1D35"/>
    <w:rsid w:val="00FE4BAE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522CE8-F471-43B3-BB22-6178BA99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6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8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piv24</cp:lastModifiedBy>
  <cp:revision>2</cp:revision>
  <cp:lastPrinted>2011-12-08T11:40:00Z</cp:lastPrinted>
  <dcterms:created xsi:type="dcterms:W3CDTF">2017-11-25T15:03:00Z</dcterms:created>
  <dcterms:modified xsi:type="dcterms:W3CDTF">2017-11-25T15:03:00Z</dcterms:modified>
</cp:coreProperties>
</file>